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181701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74E5356" wp14:editId="32DFCEA7">
            <wp:simplePos x="0" y="0"/>
            <wp:positionH relativeFrom="column">
              <wp:posOffset>796100</wp:posOffset>
            </wp:positionH>
            <wp:positionV relativeFrom="paragraph">
              <wp:posOffset>3810</wp:posOffset>
            </wp:positionV>
            <wp:extent cx="5284520" cy="894495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520" cy="89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 xml:space="preserve">D-1  </w:t>
      </w: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704949</wp:posOffset>
            </wp:positionH>
            <wp:positionV relativeFrom="paragraph">
              <wp:posOffset>4304</wp:posOffset>
            </wp:positionV>
            <wp:extent cx="5746810" cy="644830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749" cy="64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</w:p>
    <w:p w:rsidR="00181701" w:rsidRDefault="00181701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681197</wp:posOffset>
            </wp:positionH>
            <wp:positionV relativeFrom="paragraph">
              <wp:posOffset>4304</wp:posOffset>
            </wp:positionV>
            <wp:extent cx="5747657" cy="6462677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303" cy="646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701" w:rsidRDefault="00181701">
      <w:pPr>
        <w:rPr>
          <w:b/>
          <w:lang w:val="es-CL"/>
        </w:rPr>
      </w:pPr>
    </w:p>
    <w:p w:rsidR="00181701" w:rsidRPr="00181701" w:rsidRDefault="00181701">
      <w:pPr>
        <w:rPr>
          <w:b/>
          <w:lang w:val="es-CL"/>
        </w:rPr>
      </w:pPr>
      <w:bookmarkStart w:id="0" w:name="_GoBack"/>
      <w:bookmarkEnd w:id="0"/>
    </w:p>
    <w:sectPr w:rsidR="00181701" w:rsidRPr="00181701" w:rsidSect="00181701">
      <w:pgSz w:w="12240" w:h="15840" w:code="1"/>
      <w:pgMar w:top="1134" w:right="4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01"/>
    <w:rsid w:val="00181701"/>
    <w:rsid w:val="002506E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70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70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2018-05-04T17:23:00Z</dcterms:created>
  <dcterms:modified xsi:type="dcterms:W3CDTF">2018-05-04T17:27:00Z</dcterms:modified>
</cp:coreProperties>
</file>