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48" w:rsidRDefault="001C199D">
      <w:r>
        <w:t>A-2</w:t>
      </w:r>
    </w:p>
    <w:p w:rsidR="001C199D" w:rsidRDefault="001C199D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429679</wp:posOffset>
            </wp:positionH>
            <wp:positionV relativeFrom="paragraph">
              <wp:posOffset>-2408</wp:posOffset>
            </wp:positionV>
            <wp:extent cx="6392174" cy="8584396"/>
            <wp:effectExtent l="0" t="0" r="889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657" cy="8589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/>
    <w:p w:rsidR="001C199D" w:rsidRDefault="001C199D">
      <w:bookmarkStart w:id="0" w:name="_GoBack"/>
      <w:bookmarkEnd w:id="0"/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446931</wp:posOffset>
            </wp:positionH>
            <wp:positionV relativeFrom="paragraph">
              <wp:posOffset>1629</wp:posOffset>
            </wp:positionV>
            <wp:extent cx="6366295" cy="796058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897" cy="7965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199D" w:rsidSect="001C199D">
      <w:pgSz w:w="12240" w:h="15840"/>
      <w:pgMar w:top="568" w:right="4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9D"/>
    <w:rsid w:val="001C199D"/>
    <w:rsid w:val="0096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2018-02-05T14:58:00Z</dcterms:created>
  <dcterms:modified xsi:type="dcterms:W3CDTF">2018-02-05T15:01:00Z</dcterms:modified>
</cp:coreProperties>
</file>